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EB" w:rsidRPr="00F4656C" w:rsidRDefault="00F4656C">
      <w:pPr>
        <w:pStyle w:val="berschrift1"/>
        <w:rPr>
          <w:lang w:val="pl-PL"/>
        </w:rPr>
      </w:pPr>
      <w:bookmarkStart w:id="0" w:name="bv8ba9c6aff70840648266f54753578d2c104503"/>
      <w:r w:rsidRPr="00F4656C">
        <w:rPr>
          <w:lang w:val="pl-PL"/>
        </w:rPr>
        <w:t>Markiza fasadowa - podtynkowa protect</w:t>
      </w:r>
    </w:p>
    <w:p w:rsidR="00BA3EEB" w:rsidRPr="00F4656C" w:rsidRDefault="00F4656C">
      <w:pPr>
        <w:pStyle w:val="Bemerkung"/>
        <w:rPr>
          <w:lang w:val="pl-PL"/>
        </w:rPr>
      </w:pPr>
      <w:bookmarkStart w:id="1" w:name="bvbee12e18817c46ff9d000098f24138bf104505"/>
      <w:r w:rsidRPr="00F4656C">
        <w:rPr>
          <w:lang w:val="pl-PL"/>
        </w:rPr>
        <w:t>Prowadzona bocznym obrzeżem markiza fasadowa - podtynkowa HELLA</w:t>
      </w:r>
    </w:p>
    <w:p w:rsidR="00BA3EEB" w:rsidRPr="00F4656C" w:rsidRDefault="00F4656C">
      <w:pPr>
        <w:pStyle w:val="Bemerkung"/>
        <w:rPr>
          <w:lang w:val="pl-PL"/>
        </w:rPr>
      </w:pPr>
      <w:r w:rsidRPr="00F4656C">
        <w:rPr>
          <w:lang w:val="pl-PL"/>
        </w:rPr>
        <w:t>ze skrzynką prostokątną 115 mm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2" w:name="bve339cdc078994f4fa769c900767b9d0f104509"/>
      <w:bookmarkEnd w:id="1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3" w:name="bv8b22de268ba94cf083d7c75e032a04b4104512"/>
      <w:bookmarkEnd w:id="2"/>
      <w:r w:rsidRPr="00F4656C">
        <w:rPr>
          <w:lang w:val="pl-PL"/>
        </w:rPr>
        <w:t xml:space="preserve">Zastosowanie mają prowadzone bocznym obrzeżem markizy fasadowe - podtynkowe firmy HELLA, </w:t>
      </w:r>
      <w:bookmarkStart w:id="4" w:name="VAR_5ef37fb89bed4e48bc46478ac8555688"/>
      <w:r w:rsidRPr="00F4656C">
        <w:rPr>
          <w:lang w:val="pl-PL"/>
        </w:rPr>
        <w:t>Typ markizy fasadowej - podtynkowej protect</w:t>
      </w:r>
      <w:bookmarkEnd w:id="4"/>
      <w:r w:rsidRPr="00F4656C">
        <w:rPr>
          <w:lang w:val="pl-PL"/>
        </w:rPr>
        <w:t xml:space="preserve"> lub produkty o przynajmniej równoważnej charakterystyce technicznej.</w:t>
      </w:r>
    </w:p>
    <w:p w:rsidR="00BA3EEB" w:rsidRPr="00F4656C" w:rsidRDefault="00BA3EEB">
      <w:pPr>
        <w:rPr>
          <w:lang w:val="pl-PL"/>
        </w:rPr>
      </w:pP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BA3EEB" w:rsidRPr="00F4656C">
        <w:tc>
          <w:tcPr>
            <w:tcW w:w="12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Oferowany produkt:</w:t>
            </w:r>
          </w:p>
        </w:tc>
        <w:tc>
          <w:tcPr>
            <w:tcW w:w="3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EEB" w:rsidRPr="00F4656C">
        <w:tc>
          <w:tcPr>
            <w:tcW w:w="12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Tkaniny tkaninowych markiz fasadowych są wyposażone z boku w zamki błyskawiczne, prowadzone w specjalnych wkładkach w prowadnicach. Dzięki temu prowadzeniu osłony te są szczególnie odpowiednie dla wysokich wymagań wiatrowych.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5" w:name="bve339cdc078994f4fa769c900767b9d0f104539"/>
      <w:bookmarkEnd w:id="3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6" w:name="bv1fc62e822a774edb8197ea6f82b421e5104542"/>
      <w:bookmarkEnd w:id="5"/>
      <w:r w:rsidRPr="00F4656C">
        <w:rPr>
          <w:lang w:val="pl-PL"/>
        </w:rPr>
        <w:t>Skrzynka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7" w:name="bvae40b26f3c19483ea3567dbeffcbadcc104545"/>
      <w:bookmarkEnd w:id="6"/>
      <w:r w:rsidRPr="00F4656C">
        <w:rPr>
          <w:lang w:val="pl-PL"/>
        </w:rPr>
        <w:t>Skrzynka 115 prostokątna z nośnikiem tynku</w:t>
      </w: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Skrzynka 2-częściowa: Skrzynka i osłona rewizyjna z wytłaczanego aluminium.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Aufzhlungszeichen1"/>
        <w:rPr>
          <w:lang w:val="pl-PL"/>
        </w:rPr>
      </w:pPr>
      <w:r w:rsidRPr="00F4656C">
        <w:rPr>
          <w:lang w:val="pl-PL"/>
        </w:rPr>
        <w:t>Nośnik tynku grubości 10 mm z EPS 30, płyta nośnika tynku i profil nośnika tynku grubości 15 mm. (kapinos 7 mm)</w:t>
      </w:r>
    </w:p>
    <w:p w:rsidR="00BA3EEB" w:rsidRPr="00F4656C" w:rsidRDefault="00F4656C">
      <w:pPr>
        <w:pStyle w:val="Aufzhlungszeichen1"/>
        <w:rPr>
          <w:lang w:val="pl-PL"/>
        </w:rPr>
      </w:pPr>
      <w:r w:rsidRPr="00F4656C">
        <w:rPr>
          <w:lang w:val="pl-PL"/>
        </w:rPr>
        <w:t>Alternatywne profile nośnika tynku o grubości 23, 35, 45 lub 55 mm</w:t>
      </w:r>
    </w:p>
    <w:p w:rsidR="00BA3EEB" w:rsidRPr="00F4656C" w:rsidRDefault="00F4656C">
      <w:pPr>
        <w:pStyle w:val="Aufzhlungszeichen1"/>
        <w:keepNext w:val="0"/>
        <w:rPr>
          <w:lang w:val="pl-PL"/>
        </w:rPr>
      </w:pPr>
      <w:r w:rsidRPr="00F4656C">
        <w:rPr>
          <w:lang w:val="pl-PL"/>
        </w:rPr>
        <w:t>Osłonę rewizyjną można zdjąć przez boczny fryz tynkowy 15 mm, a w stanie zatynkowanym jest możliwa rewizja wałka opłótnienia w dół.</w:t>
      </w:r>
    </w:p>
    <w:p w:rsidR="00BA3EEB" w:rsidRPr="00F4656C" w:rsidRDefault="00F4656C">
      <w:pPr>
        <w:pStyle w:val="Aufzhlungszeichen1"/>
        <w:rPr>
          <w:lang w:val="pl-PL"/>
        </w:rPr>
      </w:pPr>
      <w:r w:rsidRPr="00F4656C">
        <w:rPr>
          <w:lang w:val="pl-PL"/>
        </w:rPr>
        <w:t>Wymiary 115x150 mm</w:t>
      </w:r>
    </w:p>
    <w:p w:rsidR="00BA3EEB" w:rsidRPr="00F4656C" w:rsidRDefault="00F4656C">
      <w:pPr>
        <w:pStyle w:val="Aufzhlungszeichen1"/>
        <w:rPr>
          <w:lang w:val="pl-PL"/>
        </w:rPr>
      </w:pPr>
      <w:r w:rsidRPr="00F4656C">
        <w:rPr>
          <w:lang w:val="pl-PL"/>
        </w:rPr>
        <w:t>Skrzynka nakładana jest na prowadnice za pomocą stalowych zaślepek końcowych.</w:t>
      </w:r>
    </w:p>
    <w:p w:rsidR="00BA3EEB" w:rsidRPr="00F4656C" w:rsidRDefault="00F4656C">
      <w:pPr>
        <w:pStyle w:val="Aufzhlungszeichen1"/>
        <w:rPr>
          <w:lang w:val="pl-PL"/>
        </w:rPr>
      </w:pPr>
      <w:r w:rsidRPr="00F4656C">
        <w:rPr>
          <w:lang w:val="pl-PL"/>
        </w:rPr>
        <w:t>Belka dolna w złożonym stanie ukryta leżąco w skrzynce.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8" w:name="bve339cdc078994f4fa769c900767b9d0f104557"/>
      <w:bookmarkEnd w:id="7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9" w:name="bv98862082a9e542588f7c84d37e03d4e0104560"/>
      <w:bookmarkEnd w:id="8"/>
      <w:r w:rsidRPr="00F4656C">
        <w:rPr>
          <w:lang w:val="pl-PL"/>
        </w:rPr>
        <w:t>Wał opłótnienia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10" w:name="bv20c7f8bda31541d3a3e6daada775e26a104563"/>
      <w:bookmarkEnd w:id="9"/>
      <w:r w:rsidRPr="00F4656C">
        <w:rPr>
          <w:lang w:val="pl-PL"/>
        </w:rPr>
        <w:t>Wałek opłótnienia z stali ocynkowanej w procesie Sendzimira ø63x1 mm.</w:t>
      </w: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11" w:name="bve339cdc078994f4fa769c900767b9d0f104567"/>
      <w:bookmarkEnd w:id="10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12" w:name="bvde5cbc4c4e1c48cfa406a567f33859c0104570"/>
      <w:bookmarkEnd w:id="11"/>
      <w:r w:rsidRPr="00F4656C">
        <w:rPr>
          <w:lang w:val="pl-PL"/>
        </w:rPr>
        <w:t>Prowadnica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13" w:name="bvb3168f9419e247dd8db6613a8eb8d8e8104573"/>
      <w:bookmarkEnd w:id="12"/>
      <w:r w:rsidRPr="00F4656C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14" w:name="bve339cdc078994f4fa769c900767b9d0f104577"/>
      <w:bookmarkEnd w:id="13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15" w:name="bv99bdc9aba0214f61bcd584f95d5de2a9104580"/>
      <w:bookmarkEnd w:id="14"/>
      <w:r w:rsidRPr="00F4656C">
        <w:rPr>
          <w:lang w:val="pl-PL"/>
        </w:rPr>
        <w:t>Profil spustowy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16" w:name="bvffb59367f38b44eaa71cbbbe2828536c104583"/>
      <w:bookmarkEnd w:id="15"/>
      <w:r w:rsidRPr="00F4656C">
        <w:rPr>
          <w:lang w:val="pl-PL"/>
        </w:rPr>
        <w:t>Profil spustowy z wytłaczanego aluminium, wymiary 30x44 mm, z wsuniętym obciążnikiem jest na bokach prowadzony w prowadnicach za pomocą ślizgów z tworzywa.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17" w:name="bve339cdc078994f4fa769c900767b9d0f104586"/>
      <w:bookmarkEnd w:id="16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18" w:name="bv1c462e133fec4cb8b0a55f0ab73baf19104589"/>
      <w:bookmarkEnd w:id="17"/>
      <w:r w:rsidRPr="00F4656C">
        <w:rPr>
          <w:lang w:val="pl-PL"/>
        </w:rPr>
        <w:t>Napęd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19" w:name="bv83f9909b56e3427d8324320c494178d6104592"/>
      <w:bookmarkEnd w:id="18"/>
      <w:r w:rsidRPr="00F4656C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BA3EEB" w:rsidRPr="00F4656C" w:rsidRDefault="00BA3EEB">
      <w:pPr>
        <w:rPr>
          <w:lang w:val="pl-PL"/>
        </w:rPr>
      </w:pP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Alternatywnie:</w:t>
      </w: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Również z zintegrowanym odbiornikiem sygnałów zdalnego sterowania.</w:t>
      </w:r>
    </w:p>
    <w:p w:rsidR="00BA3EEB" w:rsidRPr="00F4656C" w:rsidRDefault="00F4656C" w:rsidP="007601AD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  <w:bookmarkStart w:id="20" w:name="bve339cdc078994f4fa769c900767b9d0f104598"/>
      <w:bookmarkStart w:id="21" w:name="_GoBack"/>
      <w:bookmarkEnd w:id="19"/>
      <w:bookmarkEnd w:id="21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lastRenderedPageBreak/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22" w:name="bvf5ed1fb3ad9743e2bd0fb5edeca0989e104510"/>
      <w:bookmarkEnd w:id="20"/>
      <w:r w:rsidRPr="00F4656C">
        <w:rPr>
          <w:lang w:val="pl-PL"/>
        </w:rPr>
        <w:t>Opłótnienie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23" w:name="bv2a276033db8c4d6389e2bf00cdc49cb5104510"/>
      <w:bookmarkEnd w:id="22"/>
      <w:r w:rsidRPr="00F4656C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24" w:name="bve339cdc078994f4fa769c900767b9d0f104510"/>
      <w:bookmarkEnd w:id="23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25" w:name="bvf23b732f3f494ff18dc7bf3a77dd87ef104511"/>
      <w:bookmarkEnd w:id="24"/>
      <w:r w:rsidRPr="00F4656C">
        <w:rPr>
          <w:lang w:val="pl-PL"/>
        </w:rPr>
        <w:t>Powłoki powierzchni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26" w:name="bv0c5fb39deea246a48784abb7c74a662a104511"/>
      <w:bookmarkEnd w:id="25"/>
      <w:r w:rsidRPr="00F4656C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27" w:name="bve339cdc078994f4fa769c900767b9d0f104511"/>
      <w:bookmarkEnd w:id="26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28" w:name="bv3d1d2684d27b460ca43ff85fbb4f94d7104511"/>
      <w:bookmarkEnd w:id="27"/>
      <w:r w:rsidRPr="00F4656C">
        <w:rPr>
          <w:lang w:val="pl-PL"/>
        </w:rPr>
        <w:t>Materiały montażowe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rPr>
          <w:lang w:val="pl-PL"/>
        </w:rPr>
      </w:pPr>
      <w:bookmarkStart w:id="29" w:name="bvbaa17064498e4f60a28ff761d0d65317104512"/>
      <w:bookmarkEnd w:id="28"/>
      <w:r w:rsidRPr="00F4656C">
        <w:rPr>
          <w:lang w:val="pl-PL"/>
        </w:rPr>
        <w:t>Elementy połączeniowe, materiały montażowe, wszystkie połączenia skręcane, mocowania i połączenia wykonane są ze stali szlachetnej A2.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30" w:name="bve339cdc078994f4fa769c900767b9d0f104512"/>
      <w:bookmarkEnd w:id="29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BA3EEB" w:rsidRPr="00F4656C"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bookmarkStart w:id="31" w:name="bvc20449933044489499c3478678c51be6104512"/>
            <w:bookmarkEnd w:id="30"/>
            <w:r w:rsidRPr="00F4656C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</w:tr>
      <w:tr w:rsidR="00BA3EEB" w:rsidRPr="00F4656C"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CC: ..............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32" w:name="bve339cdc078994f4fa769c900767b9d0f104515"/>
      <w:bookmarkEnd w:id="31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33" w:name="bvcd127b1c311a451eb359a8e9a741b31f104515"/>
      <w:bookmarkEnd w:id="32"/>
      <w:r w:rsidRPr="00F4656C">
        <w:rPr>
          <w:u w:val="single"/>
          <w:lang w:val="pl-PL"/>
        </w:rPr>
        <w:t xml:space="preserve">Opcjonalne wyposażenie dodatkowe dla markiz fasadowych - podtynkowych protect HELLA skrzynka 115 mm: </w:t>
      </w:r>
    </w:p>
    <w:p w:rsidR="00BA3EEB" w:rsidRPr="00F4656C" w:rsidRDefault="00F4656C">
      <w:pPr>
        <w:rPr>
          <w:lang w:val="pl-PL"/>
        </w:rPr>
      </w:pPr>
      <w:r w:rsidRPr="00F4656C">
        <w:rPr>
          <w:lang w:val="pl-PL"/>
        </w:rPr>
        <w:t>(Proszę wybrać i odpowiednie zaznaczyć)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34" w:name="bve339cdc078994f4fa769c900767b9d0f104516"/>
      <w:bookmarkEnd w:id="33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35" w:name="bv788b81c13a1f4dff90da1d2f278772af104516"/>
      <w:bookmarkEnd w:id="34"/>
      <w:r w:rsidRPr="00F4656C">
        <w:rPr>
          <w:lang w:val="pl-PL"/>
        </w:rPr>
        <w:t>Napęd silnikowy ze zintegrowanym odbiornikiem radiowym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36" w:name="bv5a0f83a9ba514ae0819804f1737c4cf9104517"/>
            <w:bookmarkEnd w:id="35"/>
            <w:r w:rsidRPr="00F4656C">
              <w:rPr>
                <w:lang w:val="pl-PL"/>
              </w:rPr>
      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 m z wtyczką Hirschmann (STAS 3 z pałąkiem zabezpieczającym, podłączonym do silnika) i złączką (STAK 3) do podłączenia w miejscu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37" w:name="bve339cdc078994f4fa769c900767b9d0f104517"/>
      <w:bookmarkEnd w:id="36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38" w:name="bv38f5df8448a14bb2b2985cacdec8e4cd104518"/>
      <w:bookmarkEnd w:id="37"/>
      <w:r w:rsidRPr="00F4656C">
        <w:rPr>
          <w:lang w:val="pl-PL"/>
        </w:rPr>
        <w:t>Alternatywne prowadnice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39" w:name="bv4071a0db65084579809115f529b667c9104518"/>
            <w:bookmarkEnd w:id="38"/>
            <w:r w:rsidRPr="00F4656C">
              <w:rPr>
                <w:lang w:val="pl-PL"/>
              </w:rPr>
              <w:t>Z wytłaczanego aluminium, wymiar 32x115 mm. Prowadnica ta umożliwia pełne osłonięcie ościeża. Dolne zakończenie prowadnic zaślepkami końcowymi z powlekanej proszkowo blachy aluminiowej. Mogą one być stosowane dla prowadnic uciętych ukośnie do 5°. Tył z profilem uszczelniającym, dla deszczoszczelnego połączenia z fasadą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40" w:name="bve339cdc078994f4fa769c900767b9d0f104519"/>
      <w:bookmarkEnd w:id="39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41" w:name="bvc724c9e6f8504f07a6ba42c242a8523c104519"/>
      <w:bookmarkEnd w:id="40"/>
      <w:r w:rsidRPr="00F4656C">
        <w:rPr>
          <w:lang w:val="pl-PL"/>
        </w:rPr>
        <w:t>Izolacja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42" w:name="bv479d2afc10dc4b349233bfe6de7071c7104519"/>
            <w:bookmarkEnd w:id="41"/>
            <w:r w:rsidRPr="00F4656C">
              <w:rPr>
                <w:lang w:val="pl-PL"/>
              </w:rPr>
              <w:t>Tylna izolacja skrzynki z EPS 30 z grubością izolacji 20 mm i profilem zakrywającym z wytłaczanego aluminium z profilem uszczelniającym dla czystego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43" w:name="bve339cdc078994f4fa769c900767b9d0f104520"/>
      <w:bookmarkEnd w:id="42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44" w:name="bvc724c9e6f8504f07a6ba42c242a8523c104520"/>
      <w:bookmarkEnd w:id="43"/>
      <w:r w:rsidRPr="00F4656C">
        <w:rPr>
          <w:lang w:val="pl-PL"/>
        </w:rPr>
        <w:t>Izolacja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45" w:name="bv67bebc7911344090a74bfaf8cf0438f6104521"/>
            <w:bookmarkEnd w:id="44"/>
            <w:r w:rsidRPr="00F4656C">
              <w:rPr>
                <w:lang w:val="pl-PL"/>
              </w:rPr>
              <w:t>Tylna izolacja skrzynki z EPS 30 z grubością izolacji 40 mm i profilem zakrywającym z wytłaczanego aluminium z profilem uszczelniającym dla czystego połączenia z fasadą.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46" w:name="bve339cdc078994f4fa769c900767b9d0f104521"/>
      <w:bookmarkEnd w:id="45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47" w:name="bv406e6d34c63b4df0ad69ee05b5533094104522"/>
      <w:bookmarkEnd w:id="46"/>
      <w:r w:rsidRPr="00F4656C">
        <w:rPr>
          <w:lang w:val="pl-PL"/>
        </w:rPr>
        <w:t>Profil adaptera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48" w:name="bv9a6d81ec1a294254a63c94527bad92c3104522"/>
            <w:bookmarkEnd w:id="47"/>
            <w:r w:rsidRPr="00F4656C">
              <w:rPr>
                <w:lang w:val="pl-PL"/>
              </w:rPr>
              <w:t>Z wytłaczanego aluminium, dostosowany do połączenia z tylną izolacją skrzynki. Tył z profilem uszczelniającym, dla deszczoszczelnego połączenia z fasadą. Wymiary 32x20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49" w:name="bve339cdc078994f4fa769c900767b9d0f104523"/>
      <w:bookmarkEnd w:id="48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lastRenderedPageBreak/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50" w:name="bv406e6d34c63b4df0ad69ee05b5533094104523"/>
      <w:bookmarkEnd w:id="49"/>
      <w:r w:rsidRPr="00F4656C">
        <w:rPr>
          <w:lang w:val="pl-PL"/>
        </w:rPr>
        <w:t>Profil adaptera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51" w:name="bv11bff89597f64d0ea4567fab9778e65e104523"/>
            <w:bookmarkEnd w:id="50"/>
            <w:r w:rsidRPr="00F4656C">
              <w:rPr>
                <w:lang w:val="pl-PL"/>
              </w:rPr>
              <w:t>Z wytłaczanego aluminium, dostosowany do połączenia z tylną izolacją skrzynki. Tył z profilem uszczelniającym, dla deszczoszczelnego połączenia z fasadą. Wymiary 32x40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52" w:name="bve339cdc078994f4fa769c900767b9d0f104524"/>
      <w:bookmarkEnd w:id="51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53" w:name="bv8147d169372d48c6a7cae662174fc54a104524"/>
      <w:bookmarkEnd w:id="52"/>
      <w:r w:rsidRPr="00F4656C">
        <w:rPr>
          <w:lang w:val="pl-PL"/>
        </w:rPr>
        <w:t>Tkanina z włókna szklanego z powłoką PVC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54" w:name="bv9bd25b2656874c3ba936d5162ef55da9104524"/>
            <w:bookmarkEnd w:id="53"/>
            <w:r w:rsidRPr="00F4656C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55" w:name="bve339cdc078994f4fa769c900767b9d0f104525"/>
      <w:bookmarkEnd w:id="54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56" w:name="bvc5078e2a52004f3caabb71a107deb27b104525"/>
      <w:bookmarkEnd w:id="55"/>
      <w:r w:rsidRPr="00F4656C">
        <w:rPr>
          <w:lang w:val="pl-PL"/>
        </w:rPr>
        <w:t>Tkanina poliestrowa powlekana PVC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57" w:name="bv2a44a3cf6efe4c5ea97bcac0dbb5c2d5104526"/>
            <w:bookmarkEnd w:id="56"/>
            <w:r w:rsidRPr="00F4656C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58" w:name="bve339cdc078994f4fa769c900767b9d0f104526"/>
      <w:bookmarkEnd w:id="57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59" w:name="bvaf77977a4ef94964badde9a6368b9d69104527"/>
      <w:bookmarkEnd w:id="58"/>
      <w:r w:rsidRPr="00F4656C">
        <w:rPr>
          <w:lang w:val="pl-PL"/>
        </w:rPr>
        <w:t>Tkanina poliestrowa bez PVC - Screen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60" w:name="bv99257fc5e4d7419cbac9b21a1ca4eb08104527"/>
            <w:bookmarkEnd w:id="59"/>
            <w:r w:rsidRPr="00F4656C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61" w:name="bve339cdc078994f4fa769c900767b9d0f104528"/>
      <w:bookmarkEnd w:id="60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62" w:name="bv306ccd62a48340cfac8dcc1979d691e5104528"/>
      <w:bookmarkEnd w:id="61"/>
      <w:r w:rsidRPr="00F4656C">
        <w:rPr>
          <w:lang w:val="pl-PL"/>
        </w:rPr>
        <w:t>Tkanina zaciemniająca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63" w:name="bvbe8acee3079f4411878c52530d5dc023104528"/>
            <w:bookmarkEnd w:id="62"/>
            <w:r w:rsidRPr="00F4656C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64" w:name="bve339cdc078994f4fa769c900767b9d0f104529"/>
      <w:bookmarkEnd w:id="63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65" w:name="bvebcefaf331f6466bad300e9080a40380104529"/>
      <w:bookmarkEnd w:id="64"/>
      <w:r w:rsidRPr="00F4656C">
        <w:rPr>
          <w:lang w:val="pl-PL"/>
        </w:rPr>
        <w:t>Tkanina akrylowa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66" w:name="bvd715f00cd1a943adbe1aa4e2486236d1104530"/>
            <w:bookmarkEnd w:id="65"/>
            <w:r w:rsidRPr="00F4656C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67" w:name="bve339cdc078994f4fa769c900767b9d0f104530"/>
      <w:bookmarkEnd w:id="66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F4656C">
      <w:pPr>
        <w:pStyle w:val="Bemerkung"/>
        <w:rPr>
          <w:lang w:val="pl-PL"/>
        </w:rPr>
      </w:pPr>
      <w:bookmarkStart w:id="68" w:name="bv6ed438f423ec486fbbeec369bca1e95e104531"/>
      <w:bookmarkEnd w:id="67"/>
      <w:r w:rsidRPr="00F4656C">
        <w:rPr>
          <w:lang w:val="pl-PL"/>
        </w:rPr>
        <w:t>Poliester</w:t>
      </w:r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BA3EEB" w:rsidRPr="00F4656C">
        <w:tc>
          <w:tcPr>
            <w:tcW w:w="6806" w:type="dxa"/>
            <w:tcMar>
              <w:left w:w="0" w:type="dxa"/>
              <w:right w:w="0" w:type="dxa"/>
            </w:tcMar>
          </w:tcPr>
          <w:p w:rsidR="00BA3EEB" w:rsidRPr="00F4656C" w:rsidRDefault="00F4656C">
            <w:pPr>
              <w:rPr>
                <w:lang w:val="pl-PL"/>
              </w:rPr>
            </w:pPr>
            <w:bookmarkStart w:id="69" w:name="bv1b5e54db252c445cbcf6e58418021a4c104531"/>
            <w:bookmarkEnd w:id="68"/>
            <w:r w:rsidRPr="00F4656C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BA3EEB" w:rsidRPr="00F4656C" w:rsidRDefault="00F4656C">
            <w:pPr>
              <w:pStyle w:val="Zentriert"/>
              <w:rPr>
                <w:lang w:val="pl-PL"/>
              </w:rPr>
            </w:pPr>
            <w:r w:rsidRPr="00F4656C">
              <w:rPr>
                <w:lang w:val="pl-PL"/>
              </w:rPr>
              <w:t>[      ]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p w:rsidR="00BA3EEB" w:rsidRPr="00F4656C" w:rsidRDefault="00BA3EEB">
      <w:pPr>
        <w:rPr>
          <w:lang w:val="pl-PL"/>
        </w:rPr>
      </w:pPr>
      <w:bookmarkStart w:id="70" w:name="bve339cdc078994f4fa769c900767b9d0f104532"/>
      <w:bookmarkEnd w:id="69"/>
    </w:p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BA3EEB" w:rsidRPr="00F4656C"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bookmarkStart w:id="71" w:name="bvc20449933044489499c3478678c51be6104532"/>
            <w:bookmarkEnd w:id="70"/>
            <w:r w:rsidRPr="00F4656C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</w:tr>
      <w:tr w:rsidR="00BA3EEB" w:rsidRPr="00F4656C">
        <w:tc>
          <w:tcPr>
            <w:tcW w:w="750" w:type="pct"/>
          </w:tcPr>
          <w:p w:rsidR="00BA3EEB" w:rsidRPr="00F4656C" w:rsidRDefault="00BA3E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BA3EEB" w:rsidRPr="00F4656C" w:rsidRDefault="00F4656C">
            <w:pPr>
              <w:rPr>
                <w:lang w:val="pl-PL"/>
              </w:rPr>
            </w:pPr>
            <w:r w:rsidRPr="00F4656C">
              <w:rPr>
                <w:lang w:val="pl-PL"/>
              </w:rPr>
              <w:t>CC: ..............</w:t>
            </w:r>
          </w:p>
        </w:tc>
      </w:tr>
    </w:tbl>
    <w:p w:rsidR="00BA3EEB" w:rsidRPr="00F4656C" w:rsidRDefault="00F4656C">
      <w:pPr>
        <w:pStyle w:val="Abstand"/>
        <w:rPr>
          <w:lang w:val="pl-PL"/>
        </w:rPr>
      </w:pPr>
      <w:r w:rsidRPr="00F4656C">
        <w:rPr>
          <w:lang w:val="pl-PL"/>
        </w:rPr>
        <w:t xml:space="preserve"> </w:t>
      </w:r>
    </w:p>
    <w:bookmarkEnd w:id="71"/>
    <w:bookmarkEnd w:id="0"/>
    <w:sectPr w:rsidR="00BA3EEB" w:rsidRPr="00F465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4BA" w:rsidRDefault="00F4656C">
      <w:pPr>
        <w:spacing w:before="0" w:after="0"/>
      </w:pPr>
      <w:r>
        <w:separator/>
      </w:r>
    </w:p>
  </w:endnote>
  <w:endnote w:type="continuationSeparator" w:id="0">
    <w:p w:rsidR="00CF04BA" w:rsidRDefault="00F465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F4656C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F4656C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7601AD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7601AD">
          <w:pPr>
            <w:pStyle w:val="Fuzeile"/>
          </w:pPr>
        </w:p>
      </w:tc>
      <w:tc>
        <w:tcPr>
          <w:tcW w:w="3500" w:type="pct"/>
        </w:tcPr>
        <w:p w:rsidR="000670AC" w:rsidRDefault="00F4656C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F4656C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6C" w:rsidRDefault="00F465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4BA" w:rsidRDefault="00F4656C">
      <w:pPr>
        <w:spacing w:before="0" w:after="0"/>
      </w:pPr>
      <w:r>
        <w:separator/>
      </w:r>
    </w:p>
  </w:footnote>
  <w:footnote w:type="continuationSeparator" w:id="0">
    <w:p w:rsidR="00CF04BA" w:rsidRDefault="00F4656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F4656C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F4656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3EEB" w:rsidRDefault="00BA3EEB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F4656C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F4656C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A3EEB" w:rsidRDefault="00BA3EEB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6C" w:rsidRDefault="00F465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DF4"/>
    <w:multiLevelType w:val="multilevel"/>
    <w:tmpl w:val="08F6050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95BD0"/>
    <w:multiLevelType w:val="multilevel"/>
    <w:tmpl w:val="1D2C685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2" w15:restartNumberingAfterBreak="0">
    <w:nsid w:val="11EE1BA1"/>
    <w:multiLevelType w:val="hybridMultilevel"/>
    <w:tmpl w:val="2DE63234"/>
    <w:lvl w:ilvl="0" w:tplc="5C8E30A6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B0C4EA86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98AA5DA6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3564C798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AB487E50">
      <w:numFmt w:val="bullet"/>
      <w:lvlText w:val=""/>
      <w:lvlJc w:val="left"/>
      <w:pPr>
        <w:tabs>
          <w:tab w:val="left" w:pos="1134"/>
        </w:tabs>
        <w:ind w:left="1134"/>
      </w:pPr>
    </w:lvl>
    <w:lvl w:ilvl="5" w:tplc="3F80754A">
      <w:numFmt w:val="decimal"/>
      <w:lvlText w:val=""/>
      <w:lvlJc w:val="left"/>
    </w:lvl>
    <w:lvl w:ilvl="6" w:tplc="0D3858CC">
      <w:numFmt w:val="decimal"/>
      <w:lvlText w:val=""/>
      <w:lvlJc w:val="left"/>
    </w:lvl>
    <w:lvl w:ilvl="7" w:tplc="DFC2D936">
      <w:numFmt w:val="decimal"/>
      <w:lvlText w:val=""/>
      <w:lvlJc w:val="left"/>
    </w:lvl>
    <w:lvl w:ilvl="8" w:tplc="A7A278D0">
      <w:numFmt w:val="decimal"/>
      <w:lvlText w:val=""/>
      <w:lvlJc w:val="left"/>
    </w:lvl>
  </w:abstractNum>
  <w:abstractNum w:abstractNumId="3" w15:restartNumberingAfterBreak="0">
    <w:nsid w:val="2AE255A9"/>
    <w:multiLevelType w:val="hybridMultilevel"/>
    <w:tmpl w:val="0BE8373C"/>
    <w:lvl w:ilvl="0" w:tplc="59B03390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6ABA0174">
      <w:numFmt w:val="decimal"/>
      <w:lvlText w:val=""/>
      <w:lvlJc w:val="left"/>
    </w:lvl>
    <w:lvl w:ilvl="2" w:tplc="12A8118A">
      <w:numFmt w:val="decimal"/>
      <w:lvlText w:val=""/>
      <w:lvlJc w:val="left"/>
    </w:lvl>
    <w:lvl w:ilvl="3" w:tplc="3B28E308">
      <w:numFmt w:val="decimal"/>
      <w:lvlText w:val=""/>
      <w:lvlJc w:val="left"/>
    </w:lvl>
    <w:lvl w:ilvl="4" w:tplc="6122F09A">
      <w:numFmt w:val="decimal"/>
      <w:lvlText w:val=""/>
      <w:lvlJc w:val="left"/>
    </w:lvl>
    <w:lvl w:ilvl="5" w:tplc="EEFE1DDC">
      <w:numFmt w:val="decimal"/>
      <w:lvlText w:val=""/>
      <w:lvlJc w:val="left"/>
    </w:lvl>
    <w:lvl w:ilvl="6" w:tplc="D37A98C2">
      <w:numFmt w:val="decimal"/>
      <w:lvlText w:val=""/>
      <w:lvlJc w:val="left"/>
    </w:lvl>
    <w:lvl w:ilvl="7" w:tplc="C8F05ADC">
      <w:numFmt w:val="decimal"/>
      <w:lvlText w:val=""/>
      <w:lvlJc w:val="left"/>
    </w:lvl>
    <w:lvl w:ilvl="8" w:tplc="3B46500A">
      <w:numFmt w:val="decimal"/>
      <w:lvlText w:val=""/>
      <w:lvlJc w:val="left"/>
    </w:lvl>
  </w:abstractNum>
  <w:abstractNum w:abstractNumId="4" w15:restartNumberingAfterBreak="0">
    <w:nsid w:val="3587480A"/>
    <w:multiLevelType w:val="hybridMultilevel"/>
    <w:tmpl w:val="EB745E6C"/>
    <w:lvl w:ilvl="0" w:tplc="DEA4BDD8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5BC6C70">
      <w:numFmt w:val="decimal"/>
      <w:lvlText w:val=""/>
      <w:lvlJc w:val="left"/>
    </w:lvl>
    <w:lvl w:ilvl="2" w:tplc="8294DAAC">
      <w:numFmt w:val="decimal"/>
      <w:lvlText w:val=""/>
      <w:lvlJc w:val="left"/>
    </w:lvl>
    <w:lvl w:ilvl="3" w:tplc="94283494">
      <w:numFmt w:val="decimal"/>
      <w:lvlText w:val=""/>
      <w:lvlJc w:val="left"/>
    </w:lvl>
    <w:lvl w:ilvl="4" w:tplc="75DCD69E">
      <w:numFmt w:val="decimal"/>
      <w:lvlText w:val=""/>
      <w:lvlJc w:val="left"/>
    </w:lvl>
    <w:lvl w:ilvl="5" w:tplc="E7843170">
      <w:numFmt w:val="decimal"/>
      <w:lvlText w:val=""/>
      <w:lvlJc w:val="left"/>
    </w:lvl>
    <w:lvl w:ilvl="6" w:tplc="F156136C">
      <w:numFmt w:val="decimal"/>
      <w:lvlText w:val=""/>
      <w:lvlJc w:val="left"/>
    </w:lvl>
    <w:lvl w:ilvl="7" w:tplc="74A8AC52">
      <w:numFmt w:val="decimal"/>
      <w:lvlText w:val=""/>
      <w:lvlJc w:val="left"/>
    </w:lvl>
    <w:lvl w:ilvl="8" w:tplc="420AF678">
      <w:numFmt w:val="decimal"/>
      <w:lvlText w:val=""/>
      <w:lvlJc w:val="left"/>
    </w:lvl>
  </w:abstractNum>
  <w:abstractNum w:abstractNumId="5" w15:restartNumberingAfterBreak="0">
    <w:nsid w:val="38571EC8"/>
    <w:multiLevelType w:val="hybridMultilevel"/>
    <w:tmpl w:val="31BA2640"/>
    <w:lvl w:ilvl="0" w:tplc="A914F600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FBDE22EC">
      <w:numFmt w:val="decimal"/>
      <w:lvlText w:val=""/>
      <w:lvlJc w:val="left"/>
    </w:lvl>
    <w:lvl w:ilvl="2" w:tplc="08227672">
      <w:numFmt w:val="decimal"/>
      <w:lvlText w:val=""/>
      <w:lvlJc w:val="left"/>
    </w:lvl>
    <w:lvl w:ilvl="3" w:tplc="7428C66A">
      <w:numFmt w:val="decimal"/>
      <w:lvlText w:val=""/>
      <w:lvlJc w:val="left"/>
    </w:lvl>
    <w:lvl w:ilvl="4" w:tplc="65469816">
      <w:numFmt w:val="decimal"/>
      <w:lvlText w:val=""/>
      <w:lvlJc w:val="left"/>
    </w:lvl>
    <w:lvl w:ilvl="5" w:tplc="325EAB1C">
      <w:numFmt w:val="decimal"/>
      <w:lvlText w:val=""/>
      <w:lvlJc w:val="left"/>
    </w:lvl>
    <w:lvl w:ilvl="6" w:tplc="F87C4B3C">
      <w:numFmt w:val="decimal"/>
      <w:lvlText w:val=""/>
      <w:lvlJc w:val="left"/>
    </w:lvl>
    <w:lvl w:ilvl="7" w:tplc="8F88BD08">
      <w:numFmt w:val="decimal"/>
      <w:lvlText w:val=""/>
      <w:lvlJc w:val="left"/>
    </w:lvl>
    <w:lvl w:ilvl="8" w:tplc="94AE7002">
      <w:numFmt w:val="decimal"/>
      <w:lvlText w:val=""/>
      <w:lvlJc w:val="left"/>
    </w:lvl>
  </w:abstractNum>
  <w:abstractNum w:abstractNumId="6" w15:restartNumberingAfterBreak="0">
    <w:nsid w:val="3A8B3760"/>
    <w:multiLevelType w:val="hybridMultilevel"/>
    <w:tmpl w:val="1F7AF10E"/>
    <w:lvl w:ilvl="0" w:tplc="57360B64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418E56BE">
      <w:numFmt w:val="decimal"/>
      <w:lvlText w:val=""/>
      <w:lvlJc w:val="left"/>
    </w:lvl>
    <w:lvl w:ilvl="2" w:tplc="34AABC52">
      <w:numFmt w:val="decimal"/>
      <w:lvlText w:val=""/>
      <w:lvlJc w:val="left"/>
    </w:lvl>
    <w:lvl w:ilvl="3" w:tplc="49967738">
      <w:numFmt w:val="decimal"/>
      <w:lvlText w:val=""/>
      <w:lvlJc w:val="left"/>
    </w:lvl>
    <w:lvl w:ilvl="4" w:tplc="3342E57C">
      <w:numFmt w:val="decimal"/>
      <w:lvlText w:val=""/>
      <w:lvlJc w:val="left"/>
    </w:lvl>
    <w:lvl w:ilvl="5" w:tplc="7E589518">
      <w:numFmt w:val="decimal"/>
      <w:lvlText w:val=""/>
      <w:lvlJc w:val="left"/>
    </w:lvl>
    <w:lvl w:ilvl="6" w:tplc="22C09BD2">
      <w:numFmt w:val="decimal"/>
      <w:lvlText w:val=""/>
      <w:lvlJc w:val="left"/>
    </w:lvl>
    <w:lvl w:ilvl="7" w:tplc="42761BF4">
      <w:numFmt w:val="decimal"/>
      <w:lvlText w:val=""/>
      <w:lvlJc w:val="left"/>
    </w:lvl>
    <w:lvl w:ilvl="8" w:tplc="E976DF20">
      <w:numFmt w:val="decimal"/>
      <w:lvlText w:val=""/>
      <w:lvlJc w:val="left"/>
    </w:lvl>
  </w:abstractNum>
  <w:abstractNum w:abstractNumId="7" w15:restartNumberingAfterBreak="0">
    <w:nsid w:val="3BB54F42"/>
    <w:multiLevelType w:val="multilevel"/>
    <w:tmpl w:val="AC2803E0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547C9B"/>
    <w:multiLevelType w:val="hybridMultilevel"/>
    <w:tmpl w:val="5194057A"/>
    <w:lvl w:ilvl="0" w:tplc="5956D118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2D3A9250">
      <w:numFmt w:val="decimal"/>
      <w:lvlText w:val=""/>
      <w:lvlJc w:val="left"/>
    </w:lvl>
    <w:lvl w:ilvl="2" w:tplc="8758CD74">
      <w:numFmt w:val="decimal"/>
      <w:lvlText w:val=""/>
      <w:lvlJc w:val="left"/>
    </w:lvl>
    <w:lvl w:ilvl="3" w:tplc="945ABB5C">
      <w:numFmt w:val="decimal"/>
      <w:lvlText w:val=""/>
      <w:lvlJc w:val="left"/>
    </w:lvl>
    <w:lvl w:ilvl="4" w:tplc="6E6823C8">
      <w:numFmt w:val="decimal"/>
      <w:lvlText w:val=""/>
      <w:lvlJc w:val="left"/>
    </w:lvl>
    <w:lvl w:ilvl="5" w:tplc="134488A0">
      <w:numFmt w:val="decimal"/>
      <w:lvlText w:val=""/>
      <w:lvlJc w:val="left"/>
    </w:lvl>
    <w:lvl w:ilvl="6" w:tplc="EDE8634A">
      <w:numFmt w:val="decimal"/>
      <w:lvlText w:val=""/>
      <w:lvlJc w:val="left"/>
    </w:lvl>
    <w:lvl w:ilvl="7" w:tplc="A99AF9A2">
      <w:numFmt w:val="decimal"/>
      <w:lvlText w:val=""/>
      <w:lvlJc w:val="left"/>
    </w:lvl>
    <w:lvl w:ilvl="8" w:tplc="84C617D6">
      <w:numFmt w:val="decimal"/>
      <w:lvlText w:val=""/>
      <w:lvlJc w:val="left"/>
    </w:lvl>
  </w:abstractNum>
  <w:abstractNum w:abstractNumId="9" w15:restartNumberingAfterBreak="0">
    <w:nsid w:val="5B1E5D6C"/>
    <w:multiLevelType w:val="hybridMultilevel"/>
    <w:tmpl w:val="8322443C"/>
    <w:lvl w:ilvl="0" w:tplc="0F440FAA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48208A9A">
      <w:numFmt w:val="decimal"/>
      <w:lvlText w:val=""/>
      <w:lvlJc w:val="left"/>
    </w:lvl>
    <w:lvl w:ilvl="2" w:tplc="97123AC8">
      <w:numFmt w:val="decimal"/>
      <w:lvlText w:val=""/>
      <w:lvlJc w:val="left"/>
    </w:lvl>
    <w:lvl w:ilvl="3" w:tplc="7A6861F6">
      <w:numFmt w:val="decimal"/>
      <w:lvlText w:val=""/>
      <w:lvlJc w:val="left"/>
    </w:lvl>
    <w:lvl w:ilvl="4" w:tplc="7D7ECFA4">
      <w:numFmt w:val="decimal"/>
      <w:lvlText w:val=""/>
      <w:lvlJc w:val="left"/>
    </w:lvl>
    <w:lvl w:ilvl="5" w:tplc="60C87854">
      <w:numFmt w:val="decimal"/>
      <w:lvlText w:val=""/>
      <w:lvlJc w:val="left"/>
    </w:lvl>
    <w:lvl w:ilvl="6" w:tplc="BF84CFC6">
      <w:numFmt w:val="decimal"/>
      <w:lvlText w:val=""/>
      <w:lvlJc w:val="left"/>
    </w:lvl>
    <w:lvl w:ilvl="7" w:tplc="64F0CEBE">
      <w:numFmt w:val="decimal"/>
      <w:lvlText w:val=""/>
      <w:lvlJc w:val="left"/>
    </w:lvl>
    <w:lvl w:ilvl="8" w:tplc="D304CA68">
      <w:numFmt w:val="decimal"/>
      <w:lvlText w:val=""/>
      <w:lvlJc w:val="left"/>
    </w:lvl>
  </w:abstractNum>
  <w:abstractNum w:abstractNumId="10" w15:restartNumberingAfterBreak="0">
    <w:nsid w:val="707E5316"/>
    <w:multiLevelType w:val="hybridMultilevel"/>
    <w:tmpl w:val="8848B932"/>
    <w:lvl w:ilvl="0" w:tplc="34AC1898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CC08E9FE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7B0AA162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962C89B6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A0AEA7C8">
      <w:numFmt w:val="bullet"/>
      <w:lvlText w:val=""/>
      <w:lvlJc w:val="left"/>
      <w:pPr>
        <w:tabs>
          <w:tab w:val="left" w:pos="1134"/>
        </w:tabs>
        <w:ind w:left="1134"/>
      </w:pPr>
    </w:lvl>
    <w:lvl w:ilvl="5" w:tplc="1E7A9E9A">
      <w:numFmt w:val="decimal"/>
      <w:lvlText w:val=""/>
      <w:lvlJc w:val="left"/>
    </w:lvl>
    <w:lvl w:ilvl="6" w:tplc="EF46E2D8">
      <w:numFmt w:val="decimal"/>
      <w:lvlText w:val=""/>
      <w:lvlJc w:val="left"/>
    </w:lvl>
    <w:lvl w:ilvl="7" w:tplc="092E836A">
      <w:numFmt w:val="decimal"/>
      <w:lvlText w:val=""/>
      <w:lvlJc w:val="left"/>
    </w:lvl>
    <w:lvl w:ilvl="8" w:tplc="2044510E">
      <w:numFmt w:val="decimal"/>
      <w:lvlText w:val=""/>
      <w:lvlJc w:val="left"/>
    </w:lvl>
  </w:abstractNum>
  <w:abstractNum w:abstractNumId="11" w15:restartNumberingAfterBreak="0">
    <w:nsid w:val="74A81301"/>
    <w:multiLevelType w:val="hybridMultilevel"/>
    <w:tmpl w:val="981858B2"/>
    <w:lvl w:ilvl="0" w:tplc="3A066138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022E50E">
      <w:numFmt w:val="decimal"/>
      <w:lvlText w:val=""/>
      <w:lvlJc w:val="left"/>
    </w:lvl>
    <w:lvl w:ilvl="2" w:tplc="061A763C">
      <w:numFmt w:val="decimal"/>
      <w:lvlText w:val=""/>
      <w:lvlJc w:val="left"/>
    </w:lvl>
    <w:lvl w:ilvl="3" w:tplc="3DCAD8D2">
      <w:numFmt w:val="decimal"/>
      <w:lvlText w:val=""/>
      <w:lvlJc w:val="left"/>
    </w:lvl>
    <w:lvl w:ilvl="4" w:tplc="86F27E2C">
      <w:numFmt w:val="decimal"/>
      <w:lvlText w:val=""/>
      <w:lvlJc w:val="left"/>
    </w:lvl>
    <w:lvl w:ilvl="5" w:tplc="FB8E339E">
      <w:numFmt w:val="decimal"/>
      <w:lvlText w:val=""/>
      <w:lvlJc w:val="left"/>
    </w:lvl>
    <w:lvl w:ilvl="6" w:tplc="AD4821D0">
      <w:numFmt w:val="decimal"/>
      <w:lvlText w:val=""/>
      <w:lvlJc w:val="left"/>
    </w:lvl>
    <w:lvl w:ilvl="7" w:tplc="6BEA55C4">
      <w:numFmt w:val="decimal"/>
      <w:lvlText w:val=""/>
      <w:lvlJc w:val="left"/>
    </w:lvl>
    <w:lvl w:ilvl="8" w:tplc="C338F2CA">
      <w:numFmt w:val="decimal"/>
      <w:lvlText w:val=""/>
      <w:lvlJc w:val="left"/>
    </w:lvl>
  </w:abstractNum>
  <w:abstractNum w:abstractNumId="12" w15:restartNumberingAfterBreak="0">
    <w:nsid w:val="76FD0CBB"/>
    <w:multiLevelType w:val="multilevel"/>
    <w:tmpl w:val="0328526C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407240"/>
    <w:rsid w:val="004A70FD"/>
    <w:rsid w:val="007601AD"/>
    <w:rsid w:val="00BA3EEB"/>
    <w:rsid w:val="00CF04BA"/>
    <w:rsid w:val="00F4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6E412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8bbd81c2-f204-4ce1-a0ec-60de089219e6</dc:description>
  <lastModifiedBy>Kircher Maria, HELLA-Konstruktion</lastModifiedBy>
  <revision>3</revision>
  <dcterms:created xsi:type="dcterms:W3CDTF">2022-06-22T14:27:00.0000000Z</dcterms:created>
  <dcterms:modified xsi:type="dcterms:W3CDTF">2022-06-22T14:32:00.0000000Z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PM07 E115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75439828_PL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